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хозяйство"</w:t>
              <w:br/>
              <w:t xml:space="preserve">(Зарегистрировано в Минюсте России 25.08.2014 N 33772)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33772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08.02.10 СТРОИТЕЛЬСТВО ЖЕЛЕЗНЫХ ДОРОГ, ПУТЬ</w:t>
      </w:r>
    </w:p>
    <w:p>
      <w:pPr>
        <w:pStyle w:val="2"/>
        <w:jc w:val="center"/>
      </w:pPr>
      <w:r>
        <w:rPr>
          <w:sz w:val="20"/>
        </w:rPr>
        <w:t xml:space="preserve">И ПУТЕВОЕ ХОЗЯЙСТВО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08.02.10 Строительство железных дорог, путь и путевое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04.2010 N 35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&quot; (Зарегистрировано в Минюсте РФ 11.05.2010 N 1716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хозяйство" (зарегистрирован Министерством юстиции Российской Федерации 11 мая 2010 г., регистрационный N 17165).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1002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08.02.10 СТРОИТЕЛЬСТВО ЖЕЛЕЗНЫХ ДОРОГ, ПУТЬ</w:t>
      </w:r>
    </w:p>
    <w:p>
      <w:pPr>
        <w:pStyle w:val="2"/>
        <w:jc w:val="center"/>
      </w:pPr>
      <w:r>
        <w:rPr>
          <w:sz w:val="20"/>
        </w:rPr>
        <w:t xml:space="preserve">И ПУТЕВОЕ ХОЗЯЙСТВО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08.02.10 Строительство железных дорог, путь и путевое хозяйство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08.02.10 Строительство железных дорог, путь и путевое хозяйство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08.02.10 Строительство железных дорог, путь и путевое хозяйство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4"/>
        <w:gridCol w:w="2438"/>
        <w:gridCol w:w="3288"/>
      </w:tblGrid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551"/>
        <w:gridCol w:w="3288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геодезические работы при изысканиях;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обслуживания и строительства железнодорожного пути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диагностики железнодорожного пути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первичными трудовыми коллективами;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4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Анализ результатов диагностики и оценка состояния пути, выработка и принятие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54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различные виды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материалы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проектировании 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и строительство железнодорожного пути с использованием средств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текущего содержания пути, ремонтных и строительных работ, организовывать их приемку.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технологические процессы производства ремонтных работ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требования к искусственным сооружениям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контроль состояния рельсов, элементов пути и сооружений с использованием диагностического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руководство выполняемыми работами, вести отчетную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взаимодействие между структурными подразделениями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геодезических работ при изысканиях по реконструкции, проектированию, строительству и эксплуатации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различные виды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материалы геодезических съемок.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Строительство железных дорог, ремонт и текущее содержание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технологические процессы производства ремонтных работ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и строительство железнодорожного пути с использованием средств механизации.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проектировании 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текущего содержания пути, ремонтных и строительных работ, организовывать их приемку.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проектные работы при строительстве железных дорог,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Формировать механизированные комплексы при строительстве и ремонте железных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Производить работы по восстановлению железнодорожного пути и инженерных сооружений, пострадавших от природных и техногенных катастроф, боевых действий,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Устройство, надзор и техническое состояние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требования к основным элементам и конструкции земляного полотна, переездов, путевых и сигнальных знаков, верхнего строения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требования к искусственным сооружениям на железнодорожном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контроль состояния рельсов, элементов пути и сооружений с использованием диагностического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Эксплуатировать средства диагностики железнодорожного пути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автоматизированную обработку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организации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руководство выполняемыми работами, вести отчетную и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взаимодействие между структурными подразделениями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Анализ результатов диагностики и оценка состояния пути, выработка и принятие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Применять системы автоматизированного управления путевого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Использовать инновационные технологии в вопросах диагностики состояния элементов железнодорожного пути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Использовать различные методы поиска и диагностики состояния железнодорожного пути для обеспечения безопасности движения поездов.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Прикладная математика", "ЕН.02 Информатика".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Прикладная математика", "ЕН.02 Информатика", "ЕН.03 Информационные системы".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Управление качеством", "ОП.12. Управление персоналом", "ОП.13. Основы исследовательской деятельности", "ОП.14.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"ПМ.04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"МДК 02.04. Перевозка опасных грузов и ликвидация чрезвычайных ситуаций",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"МДК 03.04. Метрологическое обеспечение", "ПМ.04.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"МДК 04.03. Управление производственным процессом", "ПМ.05 Анализ результатов диагностики и оценка состояния пути, выработка и принятие управленческих решений", "МДК 05.01. Автоматизированные системы управления в путевом хозяйстве", "МДК 05.02. Современные методы обследования состояния пути", "ПМ.06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864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1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1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4"/>
        <w:gridCol w:w="4762"/>
        <w:gridCol w:w="1757"/>
        <w:gridCol w:w="1417"/>
      </w:tblGrid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2916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естественно-научный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3174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2116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1406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938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1768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1178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1224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4140</w:t>
            </w:r>
          </w:p>
        </w:tc>
      </w:tr>
      <w:tr>
        <w:tc>
          <w:tcPr>
            <w:tcW w:w="11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6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1224</w:t>
            </w:r>
          </w:p>
        </w:tc>
      </w:tr>
      <w:tr>
        <w:tc>
          <w:tcPr>
            <w:tcW w:w="11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8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166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5976</w:t>
            </w:r>
          </w:p>
        </w:tc>
      </w:tr>
      <w:tr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207 нед.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7452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4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15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2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организации и планирования в путевом хозяйстве;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строительства и реконструкции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изысканий и проектирования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неразрушающего контроля рельсов;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машин, механизмов ремонтно-строительных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ремонта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08.02.10 Строительство железных</w:t>
      </w:r>
    </w:p>
    <w:p>
      <w:pPr>
        <w:pStyle w:val="0"/>
        <w:jc w:val="right"/>
      </w:pPr>
      <w:r>
        <w:rPr>
          <w:sz w:val="20"/>
        </w:rPr>
        <w:t xml:space="preserve">дорог, путь и путевое хозяйство</w:t>
      </w:r>
    </w:p>
    <w:p>
      <w:pPr>
        <w:pStyle w:val="0"/>
        <w:jc w:val="both"/>
      </w:pPr>
      <w:r>
        <w:rPr>
          <w:sz w:val="20"/>
        </w:rPr>
      </w:r>
    </w:p>
    <w:bookmarkStart w:id="540" w:name="P540"/>
    <w:bookmarkEnd w:id="5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5046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14668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Монтер пути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18401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Сигналист</w:t>
            </w:r>
          </w:p>
        </w:tc>
      </w:tr>
      <w:tr>
        <w:tc>
          <w:tcPr>
            <w:tcW w:w="4025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15572</w:t>
              </w:r>
            </w:hyperlink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дефектоскопной тележки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1002</w:t>
            <w:br/>
            <w:t>(ред. от 01.09.2022)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D886AF163ED8D33C4E4DC9ADF4FC651908FA6C012E75C29B83963F9FE694D0D16F2A227D8E21ED9791527AED8402B2146FF3D604BCDBE2n3o6J" TargetMode = "External"/>
	<Relationship Id="rId8" Type="http://schemas.openxmlformats.org/officeDocument/2006/relationships/hyperlink" Target="consultantplus://offline/ref=58D886AF163ED8D33C4E4DC9ADF4FC651E03FA6A022575C29B83963F9FE694D0D16F2A227D8B29E09591527AED8402B2146FF3D604BCDBE2n3o6J" TargetMode = "External"/>
	<Relationship Id="rId9" Type="http://schemas.openxmlformats.org/officeDocument/2006/relationships/hyperlink" Target="consultantplus://offline/ref=58D886AF163ED8D33C4E4DC9ADF4FC651809F56A012475C29B83963F9FE694D0D16F2A227D8F29EC9691527AED8402B2146FF3D604BCDBE2n3o6J" TargetMode = "External"/>
	<Relationship Id="rId10" Type="http://schemas.openxmlformats.org/officeDocument/2006/relationships/hyperlink" Target="consultantplus://offline/ref=58D886AF163ED8D33C4E4DC9ADF4FC651B01F36C002475C29B83963F9FE694D0C36F722E7F8937E89184042BABnDo2J" TargetMode = "External"/>
	<Relationship Id="rId11" Type="http://schemas.openxmlformats.org/officeDocument/2006/relationships/hyperlink" Target="consultantplus://offline/ref=6F1E99221739F610BD8773818D70AD5766279A8126BBEDC41CABA7D84F4D9A0A0C982115C001B599471F076D3C7278E59B1FA4A242E9A91Fo9o1J" TargetMode = "External"/>
	<Relationship Id="rId12" Type="http://schemas.openxmlformats.org/officeDocument/2006/relationships/hyperlink" Target="consultantplus://offline/ref=6F1E99221739F610BD8773818D70AD57612C9A8725B0EDC41CABA7D84F4D9A0A0C982115C004BD94451F076D3C7278E59B1FA4A242E9A91Fo9o1J" TargetMode = "External"/>
	<Relationship Id="rId13" Type="http://schemas.openxmlformats.org/officeDocument/2006/relationships/hyperlink" Target="consultantplus://offline/ref=6F1E99221739F610BD8773818D70AD5766279A8126BBEDC41CABA7D84F4D9A0A0C982115C001B599401F076D3C7278E59B1FA4A242E9A91Fo9o1J" TargetMode = "External"/>
	<Relationship Id="rId14" Type="http://schemas.openxmlformats.org/officeDocument/2006/relationships/hyperlink" Target="consultantplus://offline/ref=6F1E99221739F610BD8773818D70AD5766279A8126BBEDC41CABA7D84F4D9A0A0C982115C001B599421F076D3C7278E59B1FA4A242E9A91Fo9o1J" TargetMode = "External"/>
	<Relationship Id="rId15" Type="http://schemas.openxmlformats.org/officeDocument/2006/relationships/hyperlink" Target="consultantplus://offline/ref=6F1E99221739F610BD8773818D70AD57612C9A8725B0EDC41CABA7D84F4D9A0A0C982115C004BD94461F076D3C7278E59B1FA4A242E9A91Fo9o1J" TargetMode = "External"/>
	<Relationship Id="rId16" Type="http://schemas.openxmlformats.org/officeDocument/2006/relationships/hyperlink" Target="consultantplus://offline/ref=6F1E99221739F610BD8773818D70AD57612F938824B9EDC41CABA7D84F4D9A0A0C982115C000BD9F441F076D3C7278E59B1FA4A242E9A91Fo9o1J" TargetMode = "External"/>
	<Relationship Id="rId17" Type="http://schemas.openxmlformats.org/officeDocument/2006/relationships/hyperlink" Target="consultantplus://offline/ref=6F1E99221739F610BD8773818D70AD57612C9A8725B0EDC41CABA7D84F4D9A0A0C982115C004BD94401F076D3C7278E59B1FA4A242E9A91Fo9o1J" TargetMode = "External"/>
	<Relationship Id="rId18" Type="http://schemas.openxmlformats.org/officeDocument/2006/relationships/hyperlink" Target="consultantplus://offline/ref=6F1E99221739F610BD8773818D70AD57612C9A8725B0EDC41CABA7D84F4D9A0A0C982115C004BD94431F076D3C7278E59B1FA4A242E9A91Fo9o1J" TargetMode = "External"/>
	<Relationship Id="rId19" Type="http://schemas.openxmlformats.org/officeDocument/2006/relationships/hyperlink" Target="consultantplus://offline/ref=6F1E99221739F610BD8773818D70AD57612C9A8725B0EDC41CABA7D84F4D9A0A0C982115C004BD954C1F076D3C7278E59B1FA4A242E9A91Fo9o1J" TargetMode = "External"/>
	<Relationship Id="rId20" Type="http://schemas.openxmlformats.org/officeDocument/2006/relationships/hyperlink" Target="consultantplus://offline/ref=6F1E99221739F610BD8773818D70AD57612C9A8725B0EDC41CABA7D84F4D9A0A0C982115C004BC9C4D1F076D3C7278E59B1FA4A242E9A91Fo9o1J" TargetMode = "External"/>
	<Relationship Id="rId21" Type="http://schemas.openxmlformats.org/officeDocument/2006/relationships/hyperlink" Target="consultantplus://offline/ref=6F1E99221739F610BD8773818D70AD57612C9A8725B0EDC41CABA7D84F4D9A0A0C982115C004BC9D451F076D3C7278E59B1FA4A242E9A91Fo9o1J" TargetMode = "External"/>
	<Relationship Id="rId22" Type="http://schemas.openxmlformats.org/officeDocument/2006/relationships/hyperlink" Target="consultantplus://offline/ref=6F1E99221739F610BD8773818D70AD57612C9A8725B0EDC41CABA7D84F4D9A0A0C982115C004BC9D461F076D3C7278E59B1FA4A242E9A91Fo9o1J" TargetMode = "External"/>
	<Relationship Id="rId23" Type="http://schemas.openxmlformats.org/officeDocument/2006/relationships/hyperlink" Target="consultantplus://offline/ref=6F1E99221739F610BD8773818D70AD57612C9A8725B0EDC41CABA7D84F4D9A0A0C982115C004BC9D471F076D3C7278E59B1FA4A242E9A91Fo9o1J" TargetMode = "External"/>
	<Relationship Id="rId24" Type="http://schemas.openxmlformats.org/officeDocument/2006/relationships/hyperlink" Target="consultantplus://offline/ref=6F1E99221739F610BD8773818D70AD57612C9A8725B0EDC41CABA7D84F4D9A0A0C982115C004BC9D401F076D3C7278E59B1FA4A242E9A91Fo9o1J" TargetMode = "External"/>
	<Relationship Id="rId25" Type="http://schemas.openxmlformats.org/officeDocument/2006/relationships/hyperlink" Target="consultantplus://offline/ref=6F1E99221739F610BD8773818D70AD57612C9A8725B0EDC41CABA7D84F4D9A0A0C982115C004BC9D411F076D3C7278E59B1FA4A242E9A91Fo9o1J" TargetMode = "External"/>
	<Relationship Id="rId26" Type="http://schemas.openxmlformats.org/officeDocument/2006/relationships/hyperlink" Target="consultantplus://offline/ref=6F1E99221739F610BD8773818D70AD57612C9A8725B0EDC41CABA7D84F4D9A0A0C982115C004BC9D421F076D3C7278E59B1FA4A242E9A91Fo9o1J" TargetMode = "External"/>
	<Relationship Id="rId27" Type="http://schemas.openxmlformats.org/officeDocument/2006/relationships/hyperlink" Target="consultantplus://offline/ref=6F1E99221739F610BD8773818D70AD57612A928125B9EDC41CABA7D84F4D9A0A1E987919C206A39C410A513C7Ao2o4J" TargetMode = "External"/>
	<Relationship Id="rId28" Type="http://schemas.openxmlformats.org/officeDocument/2006/relationships/hyperlink" Target="consultantplus://offline/ref=6F1E99221739F610BD8773818D70AD57612C9A8725B0EDC41CABA7D84F4D9A0A0C982115C004BD94421F076D3C7278E59B1FA4A242E9A91Fo9o1J" TargetMode = "External"/>
	<Relationship Id="rId29" Type="http://schemas.openxmlformats.org/officeDocument/2006/relationships/hyperlink" Target="consultantplus://offline/ref=6F1E99221739F610BD8773818D70AD57612C9A8725B0EDC41CABA7D84F4D9A0A0C982115C004BD94421F076D3C7278E59B1FA4A242E9A91Fo9o1J" TargetMode = "External"/>
	<Relationship Id="rId30" Type="http://schemas.openxmlformats.org/officeDocument/2006/relationships/hyperlink" Target="consultantplus://offline/ref=6F1E99221739F610BD8773818D70AD57612C9A8725B0EDC41CABA7D84F4D9A0A0C982115C004BD94421F076D3C7278E59B1FA4A242E9A91Fo9o1J" TargetMode = "External"/>
	<Relationship Id="rId31" Type="http://schemas.openxmlformats.org/officeDocument/2006/relationships/hyperlink" Target="consultantplus://offline/ref=6F1E99221739F610BD8773818D70AD57612C9A8725B0EDC41CABA7D84F4D9A0A0C982115C004BD94421F076D3C7278E59B1FA4A242E9A91Fo9o1J" TargetMode = "External"/>
	<Relationship Id="rId32" Type="http://schemas.openxmlformats.org/officeDocument/2006/relationships/hyperlink" Target="consultantplus://offline/ref=6F1E99221739F610BD8773818D70AD57612A96882FBCEDC41CABA7D84F4D9A0A0C982117C900B6C8155006317A216BE7981FA6A75EoEo8J" TargetMode = "External"/>
	<Relationship Id="rId33" Type="http://schemas.openxmlformats.org/officeDocument/2006/relationships/hyperlink" Target="consultantplus://offline/ref=6F1E99221739F610BD8773818D70AD57612A928125B9EDC41CABA7D84F4D9A0A1E987919C206A39C410A513C7Ao2o4J" TargetMode = "External"/>
	<Relationship Id="rId34" Type="http://schemas.openxmlformats.org/officeDocument/2006/relationships/hyperlink" Target="consultantplus://offline/ref=6F1E99221739F610BD8773818D70AD57612C9A8725B0EDC41CABA7D84F4D9A0A0C982115C004BF9F411F076D3C7278E59B1FA4A242E9A91Fo9o1J" TargetMode = "External"/>
	<Relationship Id="rId35" Type="http://schemas.openxmlformats.org/officeDocument/2006/relationships/hyperlink" Target="consultantplus://offline/ref=6F1E99221739F610BD8773818D70AD57612D908324B9EDC41CABA7D84F4D9A0A1E987919C206A39C410A513C7Ao2o4J" TargetMode = "External"/>
	<Relationship Id="rId36" Type="http://schemas.openxmlformats.org/officeDocument/2006/relationships/hyperlink" Target="consultantplus://offline/ref=6F1E99221739F610BD8773818D70AD5766279A8126BBEDC41CABA7D84F4D9A0A0C982115C001B599431F076D3C7278E59B1FA4A242E9A91Fo9o1J" TargetMode = "External"/>
	<Relationship Id="rId37" Type="http://schemas.openxmlformats.org/officeDocument/2006/relationships/hyperlink" Target="consultantplus://offline/ref=6F1E99221739F610BD8773818D70AD57612C9A8725B0EDC41CABA7D84F4D9A0A0C982115C004BF98461F076D3C7278E59B1FA4A242E9A91Fo9o1J" TargetMode = "External"/>
	<Relationship Id="rId38" Type="http://schemas.openxmlformats.org/officeDocument/2006/relationships/hyperlink" Target="consultantplus://offline/ref=6F1E99221739F610BD8773818D70AD57612C9A8725B0EDC41CABA7D84F4D9A0A0C982115C004BF98461F076D3C7278E59B1FA4A242E9A91Fo9o1J" TargetMode = "External"/>
	<Relationship Id="rId39" Type="http://schemas.openxmlformats.org/officeDocument/2006/relationships/hyperlink" Target="consultantplus://offline/ref=6F1E99221739F610BD8773818D70AD57612A928125B9EDC41CABA7D84F4D9A0A0C982115C000B59C471F076D3C7278E59B1FA4A242E9A91Fo9o1J" TargetMode = "External"/>
	<Relationship Id="rId40" Type="http://schemas.openxmlformats.org/officeDocument/2006/relationships/hyperlink" Target="consultantplus://offline/ref=6F1E99221739F610BD8773818D70AD57612C9A8725B0EDC41CABA7D84F4D9A0A0C982115C004BF98471F076D3C7278E59B1FA4A242E9A91Fo9o1J" TargetMode = "External"/>
	<Relationship Id="rId41" Type="http://schemas.openxmlformats.org/officeDocument/2006/relationships/hyperlink" Target="consultantplus://offline/ref=6F1E99221739F610BD8773818D70AD57642D97882EBFEDC41CABA7D84F4D9A0A1E987919C206A39C410A513C7Ao2o4J" TargetMode = "External"/>
	<Relationship Id="rId42" Type="http://schemas.openxmlformats.org/officeDocument/2006/relationships/hyperlink" Target="consultantplus://offline/ref=6F1E99221739F610BD8773818D70AD57642D97882EBFEDC41CABA7D84F4D9A0A0C982115C002B89C431F076D3C7278E59B1FA4A242E9A91Fo9o1J" TargetMode = "External"/>
	<Relationship Id="rId43" Type="http://schemas.openxmlformats.org/officeDocument/2006/relationships/hyperlink" Target="consultantplus://offline/ref=6F1E99221739F610BD8773818D70AD57642D97882EBFEDC41CABA7D84F4D9A0A0C982115C004BE9A4D1F076D3C7278E59B1FA4A242E9A91Fo9o1J" TargetMode = "External"/>
	<Relationship Id="rId44" Type="http://schemas.openxmlformats.org/officeDocument/2006/relationships/hyperlink" Target="consultantplus://offline/ref=6F1E99221739F610BD8773818D70AD57642D97882EBFEDC41CABA7D84F4D9A0A0C982115C002B4994C1F076D3C7278E59B1FA4A242E9A91Fo9o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1002
(ред. от 01.09.2022)
"Об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хозяйство"
(Зарегистрировано в Минюсте России 25.08.2014 N 33772)</dc:title>
  <dcterms:created xsi:type="dcterms:W3CDTF">2023-05-26T09:40:38Z</dcterms:created>
</cp:coreProperties>
</file>