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5" w:rsidRPr="005F5A97" w:rsidRDefault="00CB39A5" w:rsidP="00C720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u w:val="single"/>
          <w:lang w:val="ru-RU"/>
        </w:rPr>
      </w:pPr>
      <w:proofErr w:type="spellStart"/>
      <w:r w:rsidRPr="005F5A97">
        <w:rPr>
          <w:color w:val="000000"/>
          <w:sz w:val="27"/>
          <w:szCs w:val="27"/>
          <w:u w:val="single"/>
          <w:lang w:val="ru-RU"/>
        </w:rPr>
        <w:t>Владыкин</w:t>
      </w:r>
      <w:proofErr w:type="spellEnd"/>
      <w:r w:rsidR="00023730" w:rsidRPr="005F5A97">
        <w:rPr>
          <w:color w:val="000000"/>
          <w:sz w:val="27"/>
          <w:szCs w:val="27"/>
          <w:u w:val="single"/>
          <w:lang w:val="ru-RU"/>
        </w:rPr>
        <w:t xml:space="preserve"> </w:t>
      </w:r>
      <w:r w:rsidRPr="005F5A97">
        <w:rPr>
          <w:color w:val="000000"/>
          <w:sz w:val="27"/>
          <w:szCs w:val="27"/>
          <w:u w:val="single"/>
          <w:lang w:val="ru-RU"/>
        </w:rPr>
        <w:t>А</w:t>
      </w:r>
      <w:r w:rsidR="00023730" w:rsidRPr="005F5A97">
        <w:rPr>
          <w:color w:val="000000"/>
          <w:sz w:val="27"/>
          <w:szCs w:val="27"/>
          <w:u w:val="single"/>
          <w:lang w:val="ru-RU"/>
        </w:rPr>
        <w:t>.</w:t>
      </w:r>
      <w:r w:rsidRPr="005F5A97">
        <w:rPr>
          <w:color w:val="000000"/>
          <w:sz w:val="27"/>
          <w:szCs w:val="27"/>
          <w:u w:val="single"/>
          <w:lang w:val="ru-RU"/>
        </w:rPr>
        <w:t xml:space="preserve"> В</w:t>
      </w:r>
      <w:r w:rsidR="00023730" w:rsidRPr="005F5A97">
        <w:rPr>
          <w:color w:val="000000"/>
          <w:sz w:val="27"/>
          <w:szCs w:val="27"/>
          <w:u w:val="single"/>
          <w:lang w:val="ru-RU"/>
        </w:rPr>
        <w:t>.</w:t>
      </w:r>
      <w:r w:rsidR="00C72055" w:rsidRPr="005F5A97">
        <w:rPr>
          <w:color w:val="000000"/>
          <w:sz w:val="27"/>
          <w:szCs w:val="27"/>
          <w:u w:val="single"/>
          <w:lang w:val="ru-RU"/>
        </w:rPr>
        <w:t xml:space="preserve"> (</w:t>
      </w:r>
      <w:r w:rsidR="00023730" w:rsidRPr="005F5A97">
        <w:rPr>
          <w:color w:val="000000"/>
          <w:sz w:val="27"/>
          <w:szCs w:val="27"/>
          <w:u w:val="single"/>
          <w:lang w:val="ru-RU"/>
        </w:rPr>
        <w:t>3</w:t>
      </w:r>
      <w:r w:rsidR="00C72055" w:rsidRPr="005F5A97">
        <w:rPr>
          <w:color w:val="000000"/>
          <w:sz w:val="27"/>
          <w:szCs w:val="27"/>
          <w:u w:val="single"/>
          <w:lang w:val="ru-RU"/>
        </w:rPr>
        <w:t xml:space="preserve"> год обучения)</w:t>
      </w:r>
    </w:p>
    <w:p w:rsidR="00D9686C" w:rsidRPr="005F5A97" w:rsidRDefault="00D9686C" w:rsidP="005F5A97">
      <w:pPr>
        <w:pStyle w:val="a3"/>
        <w:spacing w:before="0" w:beforeAutospacing="0" w:after="0" w:afterAutospacing="0" w:line="360" w:lineRule="auto"/>
        <w:ind w:left="2552" w:hanging="1843"/>
        <w:rPr>
          <w:b/>
          <w:color w:val="000000"/>
          <w:sz w:val="27"/>
          <w:szCs w:val="27"/>
          <w:lang w:val="ru-RU"/>
        </w:rPr>
      </w:pPr>
      <w:r w:rsidRPr="005F5A97">
        <w:rPr>
          <w:b/>
          <w:color w:val="000000"/>
          <w:sz w:val="27"/>
          <w:szCs w:val="27"/>
          <w:lang w:val="ru-RU"/>
        </w:rPr>
        <w:t xml:space="preserve">Тема доклада: </w:t>
      </w:r>
      <w:r w:rsidR="00CB39A5" w:rsidRPr="005F5A97">
        <w:rPr>
          <w:b/>
          <w:color w:val="000000"/>
          <w:sz w:val="27"/>
          <w:szCs w:val="27"/>
          <w:lang w:val="ru-RU"/>
        </w:rPr>
        <w:t xml:space="preserve">Оптимизация инверторного тягового привода </w:t>
      </w:r>
      <w:proofErr w:type="spellStart"/>
      <w:r w:rsidR="005F5A97">
        <w:rPr>
          <w:b/>
          <w:color w:val="000000"/>
          <w:sz w:val="27"/>
          <w:szCs w:val="27"/>
          <w:lang w:val="ru-RU"/>
        </w:rPr>
        <w:t>мото</w:t>
      </w:r>
      <w:r w:rsidR="005F5A97">
        <w:rPr>
          <w:b/>
          <w:color w:val="000000"/>
          <w:sz w:val="27"/>
          <w:szCs w:val="27"/>
          <w:lang w:val="ru-RU"/>
        </w:rPr>
        <w:t>р</w:t>
      </w:r>
      <w:r w:rsidR="005F5A97">
        <w:rPr>
          <w:b/>
          <w:color w:val="000000"/>
          <w:sz w:val="27"/>
          <w:szCs w:val="27"/>
          <w:lang w:val="ru-RU"/>
        </w:rPr>
        <w:t>вагонного</w:t>
      </w:r>
      <w:proofErr w:type="spellEnd"/>
      <w:r w:rsidR="005F5A97">
        <w:rPr>
          <w:b/>
          <w:color w:val="000000"/>
          <w:sz w:val="27"/>
          <w:szCs w:val="27"/>
          <w:lang w:val="ru-RU"/>
        </w:rPr>
        <w:t xml:space="preserve"> подвижного состава</w:t>
      </w:r>
      <w:r w:rsidR="00CB39A5" w:rsidRPr="005F5A97">
        <w:rPr>
          <w:b/>
          <w:color w:val="000000"/>
          <w:sz w:val="27"/>
          <w:szCs w:val="27"/>
          <w:lang w:val="ru-RU"/>
        </w:rPr>
        <w:t xml:space="preserve"> </w:t>
      </w:r>
    </w:p>
    <w:p w:rsidR="005A0CE3" w:rsidRPr="005F5A97" w:rsidRDefault="005A0CE3" w:rsidP="00D968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r w:rsidRPr="005F5A97">
        <w:rPr>
          <w:color w:val="000000"/>
          <w:sz w:val="27"/>
          <w:szCs w:val="27"/>
          <w:lang w:val="ru-RU"/>
        </w:rPr>
        <w:t>Научный руководитель – к.т.н., доцент каф. «</w:t>
      </w:r>
      <w:r w:rsidR="00023730" w:rsidRPr="005F5A97">
        <w:rPr>
          <w:color w:val="000000"/>
          <w:sz w:val="27"/>
          <w:szCs w:val="27"/>
          <w:lang w:val="ru-RU"/>
        </w:rPr>
        <w:t>Электрическая тяга</w:t>
      </w:r>
      <w:r w:rsidRPr="005F5A97">
        <w:rPr>
          <w:color w:val="000000"/>
          <w:sz w:val="27"/>
          <w:szCs w:val="27"/>
          <w:lang w:val="ru-RU"/>
        </w:rPr>
        <w:t xml:space="preserve">» </w:t>
      </w:r>
      <w:r w:rsidR="00023730" w:rsidRPr="005F5A97">
        <w:rPr>
          <w:color w:val="000000"/>
          <w:sz w:val="27"/>
          <w:szCs w:val="27"/>
          <w:lang w:val="ru-RU"/>
        </w:rPr>
        <w:t>Фролов Н.О.</w:t>
      </w:r>
    </w:p>
    <w:p w:rsidR="00CB39A5" w:rsidRPr="005F5A97" w:rsidRDefault="00CB39A5" w:rsidP="00023730">
      <w:pPr>
        <w:pStyle w:val="a4"/>
        <w:spacing w:line="276" w:lineRule="auto"/>
        <w:ind w:firstLine="680"/>
        <w:jc w:val="both"/>
        <w:rPr>
          <w:szCs w:val="28"/>
          <w:lang w:val="ru-RU"/>
        </w:rPr>
      </w:pPr>
      <w:r w:rsidRPr="005F5A97">
        <w:rPr>
          <w:szCs w:val="28"/>
          <w:lang w:val="ru-RU"/>
        </w:rPr>
        <w:t xml:space="preserve">Предложен метод оптимизации инверторного тягового привода </w:t>
      </w:r>
      <w:proofErr w:type="spellStart"/>
      <w:r w:rsidR="005F5A97">
        <w:rPr>
          <w:szCs w:val="28"/>
          <w:lang w:val="ru-RU"/>
        </w:rPr>
        <w:t>мото</w:t>
      </w:r>
      <w:r w:rsidR="005F5A97">
        <w:rPr>
          <w:szCs w:val="28"/>
          <w:lang w:val="ru-RU"/>
        </w:rPr>
        <w:t>р</w:t>
      </w:r>
      <w:r w:rsidR="005F5A97">
        <w:rPr>
          <w:szCs w:val="28"/>
          <w:lang w:val="ru-RU"/>
        </w:rPr>
        <w:t>вагонного</w:t>
      </w:r>
      <w:proofErr w:type="spellEnd"/>
      <w:r w:rsidR="005F5A97">
        <w:rPr>
          <w:szCs w:val="28"/>
          <w:lang w:val="ru-RU"/>
        </w:rPr>
        <w:t xml:space="preserve"> подвижного состава (</w:t>
      </w:r>
      <w:r w:rsidRPr="005F5A97">
        <w:rPr>
          <w:szCs w:val="28"/>
          <w:lang w:val="ru-RU"/>
        </w:rPr>
        <w:t>МВПС</w:t>
      </w:r>
      <w:r w:rsidR="005F5A97">
        <w:rPr>
          <w:szCs w:val="28"/>
          <w:lang w:val="ru-RU"/>
        </w:rPr>
        <w:t>)</w:t>
      </w:r>
      <w:r w:rsidRPr="005F5A97">
        <w:rPr>
          <w:szCs w:val="28"/>
          <w:lang w:val="ru-RU"/>
        </w:rPr>
        <w:t>, позволяющ</w:t>
      </w:r>
      <w:r w:rsidR="00D34F86" w:rsidRPr="005F5A97">
        <w:rPr>
          <w:szCs w:val="28"/>
          <w:lang w:val="ru-RU"/>
        </w:rPr>
        <w:t>ий</w:t>
      </w:r>
      <w:r w:rsidRPr="005F5A97">
        <w:rPr>
          <w:szCs w:val="28"/>
          <w:lang w:val="ru-RU"/>
        </w:rPr>
        <w:t xml:space="preserve"> оптимизировать о</w:t>
      </w:r>
      <w:r w:rsidRPr="005F5A97">
        <w:rPr>
          <w:szCs w:val="28"/>
          <w:lang w:val="ru-RU"/>
        </w:rPr>
        <w:t>с</w:t>
      </w:r>
      <w:r w:rsidRPr="005F5A97">
        <w:rPr>
          <w:szCs w:val="28"/>
          <w:lang w:val="ru-RU"/>
        </w:rPr>
        <w:t>новные параметры привода</w:t>
      </w:r>
      <w:r w:rsidR="00D34F86" w:rsidRPr="005F5A97">
        <w:rPr>
          <w:szCs w:val="28"/>
          <w:lang w:val="ru-RU"/>
        </w:rPr>
        <w:t xml:space="preserve">, состоящего из </w:t>
      </w:r>
      <w:r w:rsidRPr="005F5A97">
        <w:rPr>
          <w:szCs w:val="28"/>
          <w:lang w:val="ru-RU"/>
        </w:rPr>
        <w:t>инвертор</w:t>
      </w:r>
      <w:r w:rsidR="00D34F86" w:rsidRPr="005F5A97">
        <w:rPr>
          <w:szCs w:val="28"/>
          <w:lang w:val="ru-RU"/>
        </w:rPr>
        <w:t xml:space="preserve">а, двигателя, </w:t>
      </w:r>
      <w:r w:rsidRPr="005F5A97">
        <w:rPr>
          <w:szCs w:val="28"/>
          <w:lang w:val="ru-RU"/>
        </w:rPr>
        <w:t>редуктор</w:t>
      </w:r>
      <w:r w:rsidR="00D34F86" w:rsidRPr="005F5A97">
        <w:rPr>
          <w:szCs w:val="28"/>
          <w:lang w:val="ru-RU"/>
        </w:rPr>
        <w:t>а</w:t>
      </w:r>
      <w:r w:rsidRPr="005F5A97">
        <w:rPr>
          <w:szCs w:val="28"/>
          <w:lang w:val="ru-RU"/>
        </w:rPr>
        <w:t xml:space="preserve"> по кр</w:t>
      </w:r>
      <w:r w:rsidRPr="005F5A97">
        <w:rPr>
          <w:szCs w:val="28"/>
          <w:lang w:val="ru-RU"/>
        </w:rPr>
        <w:t>и</w:t>
      </w:r>
      <w:r w:rsidRPr="005F5A97">
        <w:rPr>
          <w:szCs w:val="28"/>
          <w:lang w:val="ru-RU"/>
        </w:rPr>
        <w:t>терию энергопотребления и стоимости.</w:t>
      </w:r>
    </w:p>
    <w:p w:rsidR="00CB39A5" w:rsidRPr="005F5A97" w:rsidRDefault="00CB39A5" w:rsidP="00023730">
      <w:pPr>
        <w:pStyle w:val="a4"/>
        <w:spacing w:line="276" w:lineRule="auto"/>
        <w:ind w:firstLine="680"/>
        <w:jc w:val="both"/>
        <w:rPr>
          <w:szCs w:val="28"/>
          <w:lang w:val="ru-RU"/>
        </w:rPr>
      </w:pPr>
      <w:r w:rsidRPr="005F5A97">
        <w:rPr>
          <w:szCs w:val="28"/>
          <w:lang w:val="ru-RU"/>
        </w:rPr>
        <w:t>На основе анализа результатов моделирования системы «</w:t>
      </w:r>
      <w:proofErr w:type="spellStart"/>
      <w:proofErr w:type="gramStart"/>
      <w:r w:rsidRPr="005F5A97">
        <w:rPr>
          <w:szCs w:val="28"/>
          <w:lang w:val="ru-RU"/>
        </w:rPr>
        <w:t>инвертор-тяговый</w:t>
      </w:r>
      <w:proofErr w:type="spellEnd"/>
      <w:proofErr w:type="gramEnd"/>
      <w:r w:rsidRPr="005F5A97">
        <w:rPr>
          <w:szCs w:val="28"/>
          <w:lang w:val="ru-RU"/>
        </w:rPr>
        <w:t xml:space="preserve"> двигатель-редуктор» объясняются способ поиска оптимального состояния варианта привода по критериям: энергопотребление и </w:t>
      </w:r>
      <w:r w:rsidR="00E62A86" w:rsidRPr="005F5A97">
        <w:rPr>
          <w:szCs w:val="28"/>
          <w:lang w:val="ru-RU"/>
        </w:rPr>
        <w:t>стоимость.</w:t>
      </w:r>
    </w:p>
    <w:p w:rsidR="00023730" w:rsidRPr="005F5A97" w:rsidRDefault="00E57F71" w:rsidP="00023730">
      <w:pPr>
        <w:pStyle w:val="a4"/>
        <w:spacing w:line="276" w:lineRule="auto"/>
        <w:ind w:firstLine="680"/>
        <w:jc w:val="both"/>
        <w:rPr>
          <w:szCs w:val="28"/>
          <w:lang w:val="ru-RU"/>
        </w:rPr>
      </w:pPr>
      <w:r>
        <w:rPr>
          <w:szCs w:val="28"/>
          <w:lang w:val="ru-RU"/>
        </w:rPr>
        <w:t>Исследовано</w:t>
      </w:r>
      <w:r w:rsidR="00E62A86" w:rsidRPr="005F5A97">
        <w:rPr>
          <w:szCs w:val="28"/>
          <w:lang w:val="ru-RU"/>
        </w:rPr>
        <w:t xml:space="preserve"> влия</w:t>
      </w:r>
      <w:r>
        <w:rPr>
          <w:szCs w:val="28"/>
          <w:lang w:val="ru-RU"/>
        </w:rPr>
        <w:t>ние</w:t>
      </w:r>
      <w:r w:rsidR="00E62A86" w:rsidRPr="005F5A97">
        <w:rPr>
          <w:szCs w:val="28"/>
          <w:lang w:val="ru-RU"/>
        </w:rPr>
        <w:t xml:space="preserve"> </w:t>
      </w:r>
      <w:r w:rsidR="005F5A97" w:rsidRPr="005F5A97">
        <w:rPr>
          <w:szCs w:val="28"/>
          <w:lang w:val="ru-RU"/>
        </w:rPr>
        <w:t>на энергопотребление</w:t>
      </w:r>
      <w:r w:rsidR="005F5A97">
        <w:rPr>
          <w:szCs w:val="28"/>
          <w:lang w:val="ru-RU"/>
        </w:rPr>
        <w:t xml:space="preserve"> и</w:t>
      </w:r>
      <w:r w:rsidR="005F5A97" w:rsidRPr="005F5A97">
        <w:rPr>
          <w:szCs w:val="28"/>
          <w:lang w:val="ru-RU"/>
        </w:rPr>
        <w:t xml:space="preserve"> стоимость асинхронного привода </w:t>
      </w:r>
      <w:r>
        <w:rPr>
          <w:szCs w:val="28"/>
          <w:lang w:val="ru-RU"/>
        </w:rPr>
        <w:t>следующих</w:t>
      </w:r>
      <w:r w:rsidR="00E62A86" w:rsidRPr="005F5A9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его конструктивных параметров</w:t>
      </w:r>
      <w:r w:rsidR="00E62A86" w:rsidRPr="005F5A97">
        <w:rPr>
          <w:szCs w:val="28"/>
          <w:lang w:val="ru-RU"/>
        </w:rPr>
        <w:t>: передаточное отнош</w:t>
      </w:r>
      <w:r w:rsidR="00E62A86" w:rsidRPr="005F5A97">
        <w:rPr>
          <w:szCs w:val="28"/>
          <w:lang w:val="ru-RU"/>
        </w:rPr>
        <w:t>е</w:t>
      </w:r>
      <w:r w:rsidR="00E62A86" w:rsidRPr="005F5A97">
        <w:rPr>
          <w:szCs w:val="28"/>
          <w:lang w:val="ru-RU"/>
        </w:rPr>
        <w:t>ние редуктора, физический объем асинхронной машины, число витков о</w:t>
      </w:r>
      <w:r w:rsidR="00E62A86" w:rsidRPr="005F5A97">
        <w:rPr>
          <w:szCs w:val="28"/>
          <w:lang w:val="ru-RU"/>
        </w:rPr>
        <w:t>б</w:t>
      </w:r>
      <w:r w:rsidR="00E62A86" w:rsidRPr="005F5A97">
        <w:rPr>
          <w:szCs w:val="28"/>
          <w:lang w:val="ru-RU"/>
        </w:rPr>
        <w:t>мотки статора, магнитный поток в воздушном зазоре, размер вентилятора о</w:t>
      </w:r>
      <w:r w:rsidR="00E62A86" w:rsidRPr="005F5A97">
        <w:rPr>
          <w:szCs w:val="28"/>
          <w:lang w:val="ru-RU"/>
        </w:rPr>
        <w:t>х</w:t>
      </w:r>
      <w:r w:rsidR="00E62A86" w:rsidRPr="005F5A97">
        <w:rPr>
          <w:szCs w:val="28"/>
          <w:lang w:val="ru-RU"/>
        </w:rPr>
        <w:t xml:space="preserve">лаждения двигателя, частота модуляции и глубина модуляции </w:t>
      </w:r>
      <w:r w:rsidR="0031292B" w:rsidRPr="005F5A97">
        <w:rPr>
          <w:szCs w:val="28"/>
          <w:lang w:val="ru-RU"/>
        </w:rPr>
        <w:t>инвертора</w:t>
      </w:r>
      <w:proofErr w:type="gramStart"/>
      <w:r>
        <w:rPr>
          <w:szCs w:val="28"/>
          <w:lang w:val="ru-RU"/>
        </w:rPr>
        <w:t>.</w:t>
      </w:r>
      <w:proofErr w:type="gramEnd"/>
      <w:r w:rsidR="0031292B" w:rsidRPr="005F5A9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Полученные результаты можно использовать</w:t>
      </w:r>
      <w:r w:rsidR="00D34F86" w:rsidRPr="005F5A97">
        <w:rPr>
          <w:szCs w:val="28"/>
          <w:lang w:val="ru-RU"/>
        </w:rPr>
        <w:t xml:space="preserve"> для </w:t>
      </w:r>
      <w:r w:rsidR="0031292B" w:rsidRPr="005F5A97">
        <w:rPr>
          <w:szCs w:val="28"/>
          <w:lang w:val="ru-RU"/>
        </w:rPr>
        <w:t xml:space="preserve">приводов </w:t>
      </w:r>
      <w:r w:rsidR="00D34F86" w:rsidRPr="005F5A97">
        <w:rPr>
          <w:szCs w:val="28"/>
          <w:lang w:val="ru-RU"/>
        </w:rPr>
        <w:t>различных</w:t>
      </w:r>
      <w:r w:rsidR="0031292B" w:rsidRPr="005F5A97">
        <w:rPr>
          <w:szCs w:val="28"/>
          <w:lang w:val="ru-RU"/>
        </w:rPr>
        <w:t xml:space="preserve"> и</w:t>
      </w:r>
      <w:r w:rsidR="0031292B" w:rsidRPr="005F5A97">
        <w:rPr>
          <w:szCs w:val="28"/>
          <w:lang w:val="ru-RU"/>
        </w:rPr>
        <w:t>с</w:t>
      </w:r>
      <w:r w:rsidR="0031292B" w:rsidRPr="005F5A97">
        <w:rPr>
          <w:szCs w:val="28"/>
          <w:lang w:val="ru-RU"/>
        </w:rPr>
        <w:t>полнений</w:t>
      </w:r>
      <w:r w:rsidR="00D34F86" w:rsidRPr="005F5A97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при</w:t>
      </w:r>
      <w:r w:rsidR="00D34F86" w:rsidRPr="005F5A97">
        <w:rPr>
          <w:szCs w:val="28"/>
          <w:lang w:val="ru-RU"/>
        </w:rPr>
        <w:t xml:space="preserve"> оцен</w:t>
      </w:r>
      <w:r>
        <w:rPr>
          <w:szCs w:val="28"/>
          <w:lang w:val="ru-RU"/>
        </w:rPr>
        <w:t>ке</w:t>
      </w:r>
      <w:r w:rsidR="00D34F86" w:rsidRPr="005F5A97">
        <w:rPr>
          <w:szCs w:val="28"/>
          <w:lang w:val="ru-RU"/>
        </w:rPr>
        <w:t xml:space="preserve"> энергопотреблени</w:t>
      </w:r>
      <w:r>
        <w:rPr>
          <w:szCs w:val="28"/>
          <w:lang w:val="ru-RU"/>
        </w:rPr>
        <w:t xml:space="preserve">я </w:t>
      </w:r>
      <w:r w:rsidR="00D34F86" w:rsidRPr="005F5A97">
        <w:rPr>
          <w:szCs w:val="28"/>
          <w:lang w:val="ru-RU"/>
        </w:rPr>
        <w:t>и стоимост</w:t>
      </w:r>
      <w:r>
        <w:rPr>
          <w:szCs w:val="28"/>
          <w:lang w:val="ru-RU"/>
        </w:rPr>
        <w:t>и</w:t>
      </w:r>
      <w:r w:rsidR="00D34F86" w:rsidRPr="005F5A97">
        <w:rPr>
          <w:szCs w:val="28"/>
          <w:lang w:val="ru-RU"/>
        </w:rPr>
        <w:t xml:space="preserve"> привода</w:t>
      </w:r>
      <w:r w:rsidR="0031292B" w:rsidRPr="005F5A97">
        <w:rPr>
          <w:szCs w:val="28"/>
          <w:lang w:val="ru-RU"/>
        </w:rPr>
        <w:t xml:space="preserve"> с учетом </w:t>
      </w:r>
      <w:r>
        <w:rPr>
          <w:szCs w:val="28"/>
          <w:lang w:val="ru-RU"/>
        </w:rPr>
        <w:t xml:space="preserve">его </w:t>
      </w:r>
      <w:r w:rsidR="0031292B" w:rsidRPr="005F5A97">
        <w:rPr>
          <w:szCs w:val="28"/>
          <w:lang w:val="ru-RU"/>
        </w:rPr>
        <w:t>жизненного цикла</w:t>
      </w:r>
      <w:r w:rsidR="00D34F86" w:rsidRPr="005F5A97">
        <w:rPr>
          <w:szCs w:val="28"/>
          <w:lang w:val="ru-RU"/>
        </w:rPr>
        <w:t>.</w:t>
      </w:r>
      <w:r w:rsidR="00023730" w:rsidRPr="005F5A97">
        <w:rPr>
          <w:szCs w:val="28"/>
          <w:lang w:val="ru-RU"/>
        </w:rPr>
        <w:t xml:space="preserve"> </w:t>
      </w:r>
    </w:p>
    <w:p w:rsidR="00C72055" w:rsidRPr="005F5A97" w:rsidRDefault="00C72055" w:rsidP="000351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bookmarkStart w:id="0" w:name="_GoBack"/>
      <w:bookmarkEnd w:id="0"/>
    </w:p>
    <w:sectPr w:rsidR="00C72055" w:rsidRPr="005F5A97" w:rsidSect="009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autoHyphenation/>
  <w:characterSpacingControl w:val="doNotCompress"/>
  <w:compat>
    <w:useFELayout/>
  </w:compat>
  <w:rsids>
    <w:rsidRoot w:val="00C72055"/>
    <w:rsid w:val="00023730"/>
    <w:rsid w:val="00035195"/>
    <w:rsid w:val="000B0BA1"/>
    <w:rsid w:val="001A1FA9"/>
    <w:rsid w:val="0031292B"/>
    <w:rsid w:val="00314953"/>
    <w:rsid w:val="004A12E6"/>
    <w:rsid w:val="005A0CE3"/>
    <w:rsid w:val="005F5A97"/>
    <w:rsid w:val="008443DC"/>
    <w:rsid w:val="00844E5B"/>
    <w:rsid w:val="009F30BA"/>
    <w:rsid w:val="00A20D92"/>
    <w:rsid w:val="00C0119A"/>
    <w:rsid w:val="00C32CDF"/>
    <w:rsid w:val="00C615ED"/>
    <w:rsid w:val="00C72055"/>
    <w:rsid w:val="00CB39A5"/>
    <w:rsid w:val="00D34F86"/>
    <w:rsid w:val="00D911E8"/>
    <w:rsid w:val="00D9686C"/>
    <w:rsid w:val="00E46C3C"/>
    <w:rsid w:val="00E57F71"/>
    <w:rsid w:val="00E6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19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3519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nfrolov</cp:lastModifiedBy>
  <cp:revision>3</cp:revision>
  <dcterms:created xsi:type="dcterms:W3CDTF">2017-02-27T16:04:00Z</dcterms:created>
  <dcterms:modified xsi:type="dcterms:W3CDTF">2017-02-28T06:23:00Z</dcterms:modified>
</cp:coreProperties>
</file>